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18" w:rsidRPr="007F2518" w:rsidRDefault="007F2518" w:rsidP="007F2518">
      <w:pPr>
        <w:keepNext/>
        <w:ind w:right="624"/>
        <w:outlineLvl w:val="0"/>
        <w:rPr>
          <w:rFonts w:ascii="Meiryo UI" w:eastAsia="Meiryo UI" w:hAnsi="Meiryo UI" w:cs="Meiryo UI"/>
          <w:sz w:val="28"/>
          <w:szCs w:val="28"/>
        </w:rPr>
      </w:pPr>
      <w:bookmarkStart w:id="0" w:name="_Toc436750681"/>
      <w:bookmarkStart w:id="1" w:name="_Toc1564095167"/>
      <w:r w:rsidRPr="007F2518">
        <w:rPr>
          <w:rFonts w:ascii="Meiryo UI" w:eastAsia="Meiryo UI" w:hAnsi="Meiryo UI" w:cs="Meiryo UI"/>
          <w:b/>
          <w:bCs/>
          <w:sz w:val="28"/>
          <w:szCs w:val="28"/>
        </w:rPr>
        <w:t>資料：</w:t>
      </w:r>
      <w:r w:rsidRPr="007F2518">
        <w:rPr>
          <w:rFonts w:ascii="Meiryo UI" w:eastAsia="Meiryo UI" w:hAnsi="Meiryo UI" w:cs="Meiryo UI"/>
          <w:sz w:val="28"/>
          <w:szCs w:val="28"/>
        </w:rPr>
        <w:t>卒業研究（論文・報告書）提出票・受領証</w:t>
      </w:r>
      <w:bookmarkEnd w:id="0"/>
      <w:bookmarkEnd w:id="1"/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284"/>
        <w:gridCol w:w="4536"/>
      </w:tblGrid>
      <w:tr w:rsidR="007F2518" w:rsidRPr="007F2518" w:rsidTr="00595C80">
        <w:trPr>
          <w:trHeight w:val="326"/>
        </w:trPr>
        <w:tc>
          <w:tcPr>
            <w:tcW w:w="4537" w:type="dxa"/>
            <w:tcBorders>
              <w:top w:val="nil"/>
              <w:left w:val="nil"/>
              <w:right w:val="nil"/>
            </w:tcBorders>
          </w:tcPr>
          <w:p w:rsidR="007F2518" w:rsidRPr="007F2518" w:rsidRDefault="007F2518" w:rsidP="007F2518">
            <w:pPr>
              <w:ind w:right="624"/>
              <w:jc w:val="center"/>
              <w:rPr>
                <w:rFonts w:ascii="Meiryo UI" w:eastAsia="Meiryo UI" w:hAnsi="Meiryo UI" w:cs="Meiryo UI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7F2518" w:rsidRPr="007F2518" w:rsidRDefault="007F2518" w:rsidP="007F2518">
            <w:pPr>
              <w:tabs>
                <w:tab w:val="left" w:pos="4267"/>
              </w:tabs>
              <w:jc w:val="center"/>
              <w:rPr>
                <w:rFonts w:ascii="Meiryo UI" w:eastAsia="Meiryo UI" w:hAnsi="Meiryo UI" w:cs="Meiryo UI"/>
                <w:szCs w:val="26"/>
              </w:rPr>
            </w:pPr>
          </w:p>
        </w:tc>
      </w:tr>
      <w:tr w:rsidR="007F2518" w:rsidRPr="007F2518" w:rsidTr="00595C80">
        <w:trPr>
          <w:trHeight w:val="1450"/>
        </w:trPr>
        <w:tc>
          <w:tcPr>
            <w:tcW w:w="4537" w:type="dxa"/>
          </w:tcPr>
          <w:p w:rsidR="007F2518" w:rsidRPr="007F2518" w:rsidRDefault="007F2518" w:rsidP="007F2518">
            <w:pPr>
              <w:spacing w:beforeLines="50" w:before="180" w:afterLines="50" w:after="180"/>
              <w:ind w:right="34"/>
              <w:jc w:val="center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7F251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815FE" wp14:editId="2A3089B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64135</wp:posOffset>
                      </wp:positionV>
                      <wp:extent cx="819150" cy="552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93D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1.5pt;margin-top:5.05pt;width:64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"/>
                  </w:pict>
                </mc:Fallback>
              </mc:AlternateContent>
            </w:r>
            <w:r w:rsidRPr="007F251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F0BAB" wp14:editId="790F53B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16510</wp:posOffset>
                      </wp:positionV>
                      <wp:extent cx="1181100" cy="704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F2518" w:rsidRPr="0099793C" w:rsidRDefault="007F2518" w:rsidP="007F2518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9793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6"/>
                                      <w:szCs w:val="26"/>
                                    </w:rPr>
                                    <w:t>論文</w:t>
                                  </w:r>
                                </w:p>
                                <w:p w:rsidR="007F2518" w:rsidRPr="0099793C" w:rsidRDefault="007F2518" w:rsidP="007F2518">
                                  <w:pPr>
                                    <w:snapToGrid w:val="0"/>
                                    <w:jc w:val="center"/>
                                  </w:pPr>
                                  <w:r w:rsidRPr="0099793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6"/>
                                      <w:szCs w:val="26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F0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7.25pt;margin-top:1.3pt;width:9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" filled="f" stroked="f" strokeweight=".5pt">
                      <v:textbox>
                        <w:txbxContent>
                          <w:p w:rsidR="007F2518" w:rsidRPr="0099793C" w:rsidRDefault="007F2518" w:rsidP="007F251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99793C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論文</w:t>
                            </w:r>
                          </w:p>
                          <w:p w:rsidR="007F2518" w:rsidRPr="0099793C" w:rsidRDefault="007F2518" w:rsidP="007F2518">
                            <w:pPr>
                              <w:snapToGrid w:val="0"/>
                              <w:jc w:val="center"/>
                            </w:pPr>
                            <w:r w:rsidRPr="0099793C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518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卒業研究　　　　　　　　　受領証</w:t>
            </w:r>
          </w:p>
          <w:p w:rsidR="007F2518" w:rsidRPr="007F2518" w:rsidRDefault="007F2518" w:rsidP="007F2518">
            <w:pPr>
              <w:ind w:right="34"/>
              <w:jc w:val="center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7F2518">
              <w:rPr>
                <w:rFonts w:ascii="Meiryo UI" w:eastAsia="Meiryo UI" w:hAnsi="Meiryo UI" w:cs="Meiryo UI" w:hint="eastAsia"/>
                <w:szCs w:val="26"/>
              </w:rPr>
              <w:t>※提出するものを○で囲む</w:t>
            </w: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</w:tcPr>
          <w:p w:rsidR="007F2518" w:rsidRPr="007F2518" w:rsidRDefault="007F2518" w:rsidP="007F2518">
            <w:pPr>
              <w:spacing w:beforeLines="50" w:before="180" w:afterLines="50" w:after="180"/>
              <w:ind w:right="34"/>
              <w:jc w:val="center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7F251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0BA750" wp14:editId="461E9070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64135</wp:posOffset>
                      </wp:positionV>
                      <wp:extent cx="819150" cy="5524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4908" id="大かっこ 5" o:spid="_x0000_s1026" type="#_x0000_t185" style="position:absolute;left:0;text-align:left;margin-left:81.3pt;margin-top:5.05pt;width:64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"/>
                  </w:pict>
                </mc:Fallback>
              </mc:AlternateContent>
            </w:r>
            <w:r w:rsidRPr="007F2518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7F381" wp14:editId="69655508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16510</wp:posOffset>
                      </wp:positionV>
                      <wp:extent cx="1181100" cy="704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F2518" w:rsidRPr="0099793C" w:rsidRDefault="007F2518" w:rsidP="007F2518">
                                  <w:pPr>
                                    <w:snapToGrid w:val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9793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6"/>
                                      <w:szCs w:val="26"/>
                                    </w:rPr>
                                    <w:t>論文</w:t>
                                  </w:r>
                                </w:p>
                                <w:p w:rsidR="007F2518" w:rsidRPr="0099793C" w:rsidRDefault="007F2518" w:rsidP="007F2518">
                                  <w:pPr>
                                    <w:snapToGrid w:val="0"/>
                                    <w:jc w:val="center"/>
                                  </w:pPr>
                                  <w:r w:rsidRPr="0099793C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6"/>
                                      <w:szCs w:val="26"/>
                                    </w:rPr>
                                    <w:t>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F381" id="テキスト ボックス 4" o:spid="_x0000_s1027" type="#_x0000_t202" style="position:absolute;left:0;text-align:left;margin-left:67.25pt;margin-top:1.3pt;width:93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" filled="f" stroked="f" strokeweight=".5pt">
                      <v:textbox>
                        <w:txbxContent>
                          <w:p w:rsidR="007F2518" w:rsidRPr="0099793C" w:rsidRDefault="007F2518" w:rsidP="007F251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99793C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論文</w:t>
                            </w:r>
                          </w:p>
                          <w:p w:rsidR="007F2518" w:rsidRPr="0099793C" w:rsidRDefault="007F2518" w:rsidP="007F2518">
                            <w:pPr>
                              <w:snapToGrid w:val="0"/>
                              <w:jc w:val="center"/>
                            </w:pPr>
                            <w:r w:rsidRPr="0099793C">
                              <w:rPr>
                                <w:rFonts w:ascii="Meiryo UI" w:eastAsia="Meiryo UI" w:hAnsi="Meiryo UI" w:cs="Meiryo UI" w:hint="eastAsia"/>
                                <w:b/>
                                <w:sz w:val="26"/>
                                <w:szCs w:val="26"/>
                              </w:rPr>
                              <w:t>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518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卒業研究　　　　　　　　　提出票</w:t>
            </w:r>
          </w:p>
          <w:p w:rsidR="007F2518" w:rsidRPr="007F2518" w:rsidRDefault="007F2518" w:rsidP="007F2518">
            <w:pPr>
              <w:ind w:right="34"/>
              <w:jc w:val="center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7F2518">
              <w:rPr>
                <w:rFonts w:ascii="Meiryo UI" w:eastAsia="Meiryo UI" w:hAnsi="Meiryo UI" w:cs="Meiryo UI" w:hint="eastAsia"/>
                <w:szCs w:val="26"/>
              </w:rPr>
              <w:t>※提出するものを○で囲む</w:t>
            </w:r>
          </w:p>
        </w:tc>
      </w:tr>
      <w:tr w:rsidR="007F2518" w:rsidRPr="007F2518" w:rsidTr="00595C80">
        <w:trPr>
          <w:trHeight w:val="1275"/>
        </w:trPr>
        <w:tc>
          <w:tcPr>
            <w:tcW w:w="4537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学籍番号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学籍番号</w:t>
            </w:r>
          </w:p>
        </w:tc>
      </w:tr>
      <w:tr w:rsidR="007F2518" w:rsidRPr="007F2518" w:rsidTr="00595C80">
        <w:trPr>
          <w:trHeight w:val="1266"/>
        </w:trPr>
        <w:tc>
          <w:tcPr>
            <w:tcW w:w="4537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氏名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氏名</w:t>
            </w:r>
          </w:p>
        </w:tc>
      </w:tr>
      <w:tr w:rsidR="007F2518" w:rsidRPr="007F2518" w:rsidTr="00595C80">
        <w:trPr>
          <w:trHeight w:val="1679"/>
        </w:trPr>
        <w:tc>
          <w:tcPr>
            <w:tcW w:w="4537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題目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題目</w:t>
            </w:r>
          </w:p>
        </w:tc>
      </w:tr>
      <w:tr w:rsidR="007F2518" w:rsidRPr="007F2518" w:rsidTr="00595C80">
        <w:tc>
          <w:tcPr>
            <w:tcW w:w="4537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指導教員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jc w:val="right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印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指導教員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jc w:val="right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印</w:t>
            </w:r>
          </w:p>
        </w:tc>
      </w:tr>
      <w:tr w:rsidR="007F2518" w:rsidRPr="007F2518" w:rsidTr="00595C80">
        <w:trPr>
          <w:trHeight w:val="1240"/>
        </w:trPr>
        <w:tc>
          <w:tcPr>
            <w:tcW w:w="4537" w:type="dxa"/>
            <w:tcBorders>
              <w:bottom w:val="single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提出日</w:t>
            </w:r>
          </w:p>
          <w:p w:rsidR="007F2518" w:rsidRPr="007F2518" w:rsidRDefault="007F2518" w:rsidP="007F2518">
            <w:pPr>
              <w:ind w:leftChars="219" w:left="460" w:right="624"/>
              <w:jc w:val="center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  <w:sz w:val="24"/>
              </w:rPr>
              <w:t>令和　　　　年　　　　月　　　　日</w:t>
            </w:r>
          </w:p>
        </w:tc>
        <w:tc>
          <w:tcPr>
            <w:tcW w:w="283" w:type="dxa"/>
            <w:tcBorders>
              <w:top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提出日</w:t>
            </w:r>
          </w:p>
          <w:p w:rsidR="007F2518" w:rsidRPr="007F2518" w:rsidRDefault="007F2518" w:rsidP="007F2518">
            <w:pPr>
              <w:ind w:leftChars="150" w:left="315" w:right="624"/>
              <w:jc w:val="center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  <w:sz w:val="24"/>
              </w:rPr>
              <w:t>令和　　　　年　　　　月　　　　日</w:t>
            </w:r>
          </w:p>
        </w:tc>
      </w:tr>
      <w:tr w:rsidR="007F2518" w:rsidRPr="007F2518" w:rsidTr="00595C80">
        <w:trPr>
          <w:trHeight w:val="1256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教務課受付印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8" w:rsidRPr="007F2518" w:rsidRDefault="007F2518" w:rsidP="007F2518">
            <w:pPr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教務課受付印</w:t>
            </w:r>
          </w:p>
        </w:tc>
      </w:tr>
      <w:tr w:rsidR="007F2518" w:rsidRPr="007F2518" w:rsidTr="00595C80">
        <w:trPr>
          <w:gridAfter w:val="2"/>
          <w:wAfter w:w="4820" w:type="dxa"/>
          <w:trHeight w:val="1012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副査教員（面談確認印）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  <w:p w:rsidR="007F2518" w:rsidRPr="007F2518" w:rsidRDefault="007F2518" w:rsidP="007F2518">
            <w:pPr>
              <w:ind w:right="624"/>
              <w:jc w:val="right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</w:rPr>
              <w:t>印</w:t>
            </w:r>
          </w:p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ind w:right="624"/>
              <w:rPr>
                <w:rFonts w:ascii="Meiryo UI" w:eastAsia="Meiryo UI" w:hAnsi="Meiryo UI" w:cs="Meiryo UI"/>
              </w:rPr>
            </w:pPr>
          </w:p>
        </w:tc>
      </w:tr>
      <w:tr w:rsidR="007F2518" w:rsidRPr="007F2518" w:rsidTr="00595C80">
        <w:trPr>
          <w:trHeight w:val="99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dotDash" w:sz="4" w:space="0" w:color="auto"/>
            </w:tcBorders>
          </w:tcPr>
          <w:p w:rsidR="007F2518" w:rsidRPr="007F2518" w:rsidRDefault="007F2518" w:rsidP="007F2518">
            <w:pPr>
              <w:snapToGrid w:val="0"/>
              <w:ind w:left="166" w:right="166" w:hangingChars="83" w:hanging="166"/>
              <w:rPr>
                <w:rFonts w:ascii="Meiryo UI" w:eastAsia="Meiryo UI" w:hAnsi="Meiryo UI" w:cs="Meiryo UI"/>
                <w:sz w:val="20"/>
              </w:rPr>
            </w:pPr>
            <w:r w:rsidRPr="007F2518">
              <w:rPr>
                <w:rFonts w:ascii="Meiryo UI" w:eastAsia="Meiryo UI" w:hAnsi="Meiryo UI" w:cs="Meiryo UI" w:hint="eastAsia"/>
                <w:sz w:val="20"/>
              </w:rPr>
              <w:t>※本用紙は卒業研究論文・卒業研究報告書の裏表紙として綴じること。</w:t>
            </w:r>
          </w:p>
          <w:p w:rsidR="007F2518" w:rsidRPr="007F2518" w:rsidRDefault="007F2518" w:rsidP="007F2518">
            <w:pPr>
              <w:ind w:left="176" w:right="166" w:hangingChars="88" w:hanging="176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  <w:sz w:val="20"/>
              </w:rPr>
              <w:t>※教務課受付後、</w:t>
            </w:r>
            <w:r w:rsidRPr="007F2518">
              <w:rPr>
                <w:rFonts w:ascii="Meiryo UI" w:eastAsia="Meiryo UI" w:hAnsi="Meiryo UI" w:cs="Meiryo UI" w:hint="eastAsia"/>
                <w:b/>
                <w:u w:val="single"/>
              </w:rPr>
              <w:t>受領証</w:t>
            </w:r>
            <w:r w:rsidRPr="007F2518">
              <w:rPr>
                <w:rFonts w:ascii="Meiryo UI" w:eastAsia="Meiryo UI" w:hAnsi="Meiryo UI" w:cs="Meiryo UI" w:hint="eastAsia"/>
                <w:sz w:val="20"/>
              </w:rPr>
              <w:t>は切り取り、副査教員との面談確認押印後、1部を指導教員へ提出する。残りは学生各自で保管をしておくこと。</w:t>
            </w:r>
          </w:p>
        </w:tc>
        <w:tc>
          <w:tcPr>
            <w:tcW w:w="4820" w:type="dxa"/>
            <w:gridSpan w:val="2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7F2518" w:rsidRPr="007F2518" w:rsidRDefault="007F2518" w:rsidP="007F2518">
            <w:pPr>
              <w:snapToGrid w:val="0"/>
              <w:ind w:left="166" w:right="175" w:hangingChars="83" w:hanging="166"/>
              <w:rPr>
                <w:rFonts w:ascii="Meiryo UI" w:eastAsia="Meiryo UI" w:hAnsi="Meiryo UI" w:cs="Meiryo UI"/>
                <w:sz w:val="20"/>
              </w:rPr>
            </w:pPr>
            <w:r w:rsidRPr="007F2518">
              <w:rPr>
                <w:rFonts w:ascii="Meiryo UI" w:eastAsia="Meiryo UI" w:hAnsi="Meiryo UI" w:cs="Meiryo UI" w:hint="eastAsia"/>
                <w:sz w:val="20"/>
              </w:rPr>
              <w:t>※本用紙は卒業研究論文・卒業研究報告書の裏表紙として綴じること。</w:t>
            </w:r>
          </w:p>
          <w:p w:rsidR="007F2518" w:rsidRPr="007F2518" w:rsidRDefault="007F2518" w:rsidP="007F2518">
            <w:pPr>
              <w:ind w:left="176" w:right="175" w:hangingChars="88" w:hanging="176"/>
              <w:rPr>
                <w:rFonts w:ascii="Meiryo UI" w:eastAsia="Meiryo UI" w:hAnsi="Meiryo UI" w:cs="Meiryo UI"/>
              </w:rPr>
            </w:pPr>
            <w:r w:rsidRPr="007F2518">
              <w:rPr>
                <w:rFonts w:ascii="Meiryo UI" w:eastAsia="Meiryo UI" w:hAnsi="Meiryo UI" w:cs="Meiryo UI" w:hint="eastAsia"/>
                <w:sz w:val="20"/>
              </w:rPr>
              <w:t>※教務課受付後、</w:t>
            </w:r>
            <w:r w:rsidRPr="007F2518">
              <w:rPr>
                <w:rFonts w:ascii="Meiryo UI" w:eastAsia="Meiryo UI" w:hAnsi="Meiryo UI" w:cs="Meiryo UI" w:hint="eastAsia"/>
                <w:b/>
                <w:u w:val="single"/>
              </w:rPr>
              <w:t>提出票</w:t>
            </w:r>
            <w:r w:rsidRPr="007F2518">
              <w:rPr>
                <w:rFonts w:ascii="Meiryo UI" w:eastAsia="Meiryo UI" w:hAnsi="Meiryo UI" w:cs="Meiryo UI" w:hint="eastAsia"/>
                <w:sz w:val="20"/>
              </w:rPr>
              <w:t>は卒業研究論文・卒業研究報告書と一緒に綴じたままにおくこと。</w:t>
            </w:r>
          </w:p>
        </w:tc>
        <w:bookmarkStart w:id="2" w:name="_GoBack"/>
        <w:bookmarkEnd w:id="2"/>
      </w:tr>
    </w:tbl>
    <w:p w:rsidR="00675814" w:rsidRPr="007F2518" w:rsidRDefault="00675814">
      <w:pPr>
        <w:rPr>
          <w:rFonts w:hint="eastAsia"/>
        </w:rPr>
      </w:pPr>
    </w:p>
    <w:sectPr w:rsidR="00675814" w:rsidRPr="007F2518" w:rsidSect="00001F80">
      <w:footerReference w:type="default" r:id="rId4"/>
      <w:pgSz w:w="11906" w:h="16838"/>
      <w:pgMar w:top="1134" w:right="1134" w:bottom="1134" w:left="1134" w:header="680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747367"/>
      <w:docPartObj>
        <w:docPartGallery w:val="Page Numbers (Bottom of Page)"/>
        <w:docPartUnique/>
      </w:docPartObj>
    </w:sdtPr>
    <w:sdtEndPr/>
    <w:sdtContent>
      <w:p w:rsidR="0097258E" w:rsidRDefault="007F2518" w:rsidP="00930F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251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8"/>
    <w:rsid w:val="00675814"/>
    <w:rsid w:val="007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FDA12"/>
  <w15:chartTrackingRefBased/>
  <w15:docId w15:val="{C9DC18F3-F131-4132-803B-52B6E4F2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F2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F2518"/>
  </w:style>
  <w:style w:type="table" w:customStyle="1" w:styleId="1">
    <w:name w:val="表 (格子)1"/>
    <w:basedOn w:val="a1"/>
    <w:next w:val="a5"/>
    <w:uiPriority w:val="59"/>
    <w:rsid w:val="007F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m-nakamura</dc:creator>
  <cp:keywords/>
  <dc:description/>
  <cp:lastModifiedBy>m-nakamura</cp:lastModifiedBy>
  <cp:revision>1</cp:revision>
  <dcterms:created xsi:type="dcterms:W3CDTF">2022-09-06T07:16:00Z</dcterms:created>
  <dcterms:modified xsi:type="dcterms:W3CDTF">2022-09-06T07:17:00Z</dcterms:modified>
</cp:coreProperties>
</file>